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BB0" w14:textId="6D6B7136" w:rsidR="00FD2D52" w:rsidRPr="00FD2D52" w:rsidRDefault="00FD2D52" w:rsidP="00FD2D52">
      <w:pPr>
        <w:jc w:val="center"/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</w:pPr>
      <w:r w:rsidRPr="00FD2D52"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  <w:t>Staff</w:t>
      </w:r>
      <w:r w:rsidR="00697509"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  <w:t>ing</w:t>
      </w:r>
      <w:r w:rsidRPr="00FD2D52"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  <w:t xml:space="preserve"> Organisation</w:t>
      </w:r>
    </w:p>
    <w:p w14:paraId="4B6E6B7C" w14:textId="77777777" w:rsidR="00FD2D52" w:rsidRDefault="00FD2D52">
      <w:pPr>
        <w:rPr>
          <w:rFonts w:ascii="Arial" w:hAnsi="Arial" w:cs="Arial"/>
          <w:color w:val="666666"/>
          <w:shd w:val="clear" w:color="auto" w:fill="FFFFFF"/>
        </w:rPr>
      </w:pPr>
    </w:p>
    <w:p w14:paraId="4764421F" w14:textId="53B896EB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The Council employs </w:t>
      </w:r>
      <w:r>
        <w:rPr>
          <w:rFonts w:ascii="Arial" w:hAnsi="Arial" w:cs="Arial"/>
          <w:color w:val="666666"/>
          <w:shd w:val="clear" w:color="auto" w:fill="FFFFFF"/>
        </w:rPr>
        <w:t>two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 xml:space="preserve">permanent </w:t>
      </w:r>
      <w:r>
        <w:rPr>
          <w:rFonts w:ascii="Arial" w:hAnsi="Arial" w:cs="Arial"/>
          <w:color w:val="666666"/>
          <w:shd w:val="clear" w:color="auto" w:fill="FFFFFF"/>
        </w:rPr>
        <w:t>Town Clerk &amp; Responsible Finance Officer</w:t>
      </w:r>
      <w:r>
        <w:rPr>
          <w:rFonts w:ascii="Arial" w:hAnsi="Arial" w:cs="Arial"/>
          <w:color w:val="666666"/>
          <w:shd w:val="clear" w:color="auto" w:fill="FFFFFF"/>
        </w:rPr>
        <w:t>s</w:t>
      </w:r>
      <w:r>
        <w:rPr>
          <w:rFonts w:ascii="Arial" w:hAnsi="Arial" w:cs="Arial"/>
          <w:color w:val="666666"/>
          <w:shd w:val="clear" w:color="auto" w:fill="FFFFFF"/>
        </w:rPr>
        <w:t xml:space="preserve">, under a job share arrangement, </w:t>
      </w:r>
      <w:r>
        <w:rPr>
          <w:rFonts w:ascii="Arial" w:hAnsi="Arial" w:cs="Arial"/>
          <w:color w:val="666666"/>
          <w:shd w:val="clear" w:color="auto" w:fill="FFFFFF"/>
        </w:rPr>
        <w:t xml:space="preserve">on National Joint Council Local Government Pay Scale LC2, (Spinal Column Points 19 to 32, £25,000 to £35,000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fte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), </w:t>
      </w:r>
      <w:r>
        <w:rPr>
          <w:rFonts w:ascii="Arial" w:hAnsi="Arial" w:cs="Arial"/>
          <w:color w:val="666666"/>
          <w:shd w:val="clear" w:color="auto" w:fill="FFFFFF"/>
        </w:rPr>
        <w:t>to manage the Council’s business and provide a contact point for the public, through the Council offices, which are located in the Town Hall on Senhouse Street.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</w:p>
    <w:p w14:paraId="236C67A0" w14:textId="7529DCB2" w:rsidR="0044322B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The Clerk/RFO</w:t>
      </w:r>
      <w:r>
        <w:rPr>
          <w:rFonts w:ascii="Arial" w:hAnsi="Arial" w:cs="Arial"/>
          <w:color w:val="666666"/>
          <w:shd w:val="clear" w:color="auto" w:fill="FFFFFF"/>
        </w:rPr>
        <w:t>’s are</w:t>
      </w:r>
      <w:r>
        <w:rPr>
          <w:rFonts w:ascii="Arial" w:hAnsi="Arial" w:cs="Arial"/>
          <w:color w:val="666666"/>
          <w:shd w:val="clear" w:color="auto" w:fill="FFFFFF"/>
        </w:rPr>
        <w:t xml:space="preserve"> the Council’s principal executive</w:t>
      </w:r>
      <w:r>
        <w:rPr>
          <w:rFonts w:ascii="Arial" w:hAnsi="Arial" w:cs="Arial"/>
          <w:color w:val="666666"/>
          <w:shd w:val="clear" w:color="auto" w:fill="FFFFFF"/>
        </w:rPr>
        <w:t>s</w:t>
      </w:r>
      <w:r>
        <w:rPr>
          <w:rFonts w:ascii="Arial" w:hAnsi="Arial" w:cs="Arial"/>
          <w:color w:val="666666"/>
          <w:shd w:val="clear" w:color="auto" w:fill="FFFFFF"/>
        </w:rPr>
        <w:t xml:space="preserve"> and adviser</w:t>
      </w:r>
      <w:r>
        <w:rPr>
          <w:rFonts w:ascii="Arial" w:hAnsi="Arial" w:cs="Arial"/>
          <w:color w:val="666666"/>
          <w:shd w:val="clear" w:color="auto" w:fill="FFFFFF"/>
        </w:rPr>
        <w:t>s</w:t>
      </w:r>
      <w:r>
        <w:rPr>
          <w:rFonts w:ascii="Arial" w:hAnsi="Arial" w:cs="Arial"/>
          <w:color w:val="666666"/>
          <w:shd w:val="clear" w:color="auto" w:fill="FFFFFF"/>
        </w:rPr>
        <w:t>, &amp; act in an independent role, taking instruction from the Council as a body whole; the Clerk/RFO</w:t>
      </w:r>
      <w:r>
        <w:rPr>
          <w:rFonts w:ascii="Arial" w:hAnsi="Arial" w:cs="Arial"/>
          <w:color w:val="666666"/>
          <w:shd w:val="clear" w:color="auto" w:fill="FFFFFF"/>
        </w:rPr>
        <w:t>’s are</w:t>
      </w:r>
      <w:r>
        <w:rPr>
          <w:rFonts w:ascii="Arial" w:hAnsi="Arial" w:cs="Arial"/>
          <w:color w:val="666666"/>
          <w:shd w:val="clear" w:color="auto" w:fill="FFFFFF"/>
        </w:rPr>
        <w:t xml:space="preserve"> not answerable to any individual councillor. As the Council’s ‘Proper Officer</w:t>
      </w:r>
      <w:r>
        <w:rPr>
          <w:rFonts w:ascii="Arial" w:hAnsi="Arial" w:cs="Arial"/>
          <w:color w:val="666666"/>
          <w:shd w:val="clear" w:color="auto" w:fill="FFFFFF"/>
        </w:rPr>
        <w:t>s</w:t>
      </w:r>
      <w:r>
        <w:rPr>
          <w:rFonts w:ascii="Arial" w:hAnsi="Arial" w:cs="Arial"/>
          <w:color w:val="666666"/>
          <w:shd w:val="clear" w:color="auto" w:fill="FFFFFF"/>
        </w:rPr>
        <w:t>’, the Clerk/RFO</w:t>
      </w:r>
      <w:r>
        <w:rPr>
          <w:rFonts w:ascii="Arial" w:hAnsi="Arial" w:cs="Arial"/>
          <w:color w:val="666666"/>
          <w:shd w:val="clear" w:color="auto" w:fill="FFFFFF"/>
        </w:rPr>
        <w:t>’s are</w:t>
      </w:r>
      <w:r>
        <w:rPr>
          <w:rFonts w:ascii="Arial" w:hAnsi="Arial" w:cs="Arial"/>
          <w:color w:val="666666"/>
          <w:shd w:val="clear" w:color="auto" w:fill="FFFFFF"/>
        </w:rPr>
        <w:t xml:space="preserve"> responsible for implementing Council policy; ensuring that the Council acts within the law; &amp; advising the Council on all aspects of its work, including financial, governance, ethical and procedural matters.</w:t>
      </w:r>
    </w:p>
    <w:p w14:paraId="62049C16" w14:textId="65E4F44C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</w:p>
    <w:p w14:paraId="1B7CEE90" w14:textId="25378E8A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Contact details are:</w:t>
      </w:r>
    </w:p>
    <w:p w14:paraId="5F641BDF" w14:textId="013DCAE2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Maryport Town Council</w:t>
      </w:r>
    </w:p>
    <w:p w14:paraId="3A9CE5B7" w14:textId="402F6045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Town Hall</w:t>
      </w:r>
    </w:p>
    <w:p w14:paraId="748D0524" w14:textId="0D32382C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Senhouse Street</w:t>
      </w:r>
    </w:p>
    <w:p w14:paraId="5AA1B5BE" w14:textId="7A2A194A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Maryport</w:t>
      </w:r>
    </w:p>
    <w:p w14:paraId="3C192DBC" w14:textId="014863AE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CA15 6BH</w:t>
      </w:r>
    </w:p>
    <w:p w14:paraId="5124B478" w14:textId="082C4A85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</w:p>
    <w:p w14:paraId="263396FA" w14:textId="097B8CBD" w:rsidR="001A6061" w:rsidRDefault="001A606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Email: </w:t>
      </w:r>
      <w:hyperlink r:id="rId4" w:history="1">
        <w:r w:rsidRPr="008A18D3">
          <w:rPr>
            <w:rStyle w:val="Hyperlink"/>
            <w:rFonts w:ascii="Arial" w:hAnsi="Arial" w:cs="Arial"/>
            <w:shd w:val="clear" w:color="auto" w:fill="FFFFFF"/>
          </w:rPr>
          <w:t>Maryport.council@talk21.com</w:t>
        </w:r>
      </w:hyperlink>
    </w:p>
    <w:p w14:paraId="55AD971D" w14:textId="4F8BEFCF" w:rsidR="001A6061" w:rsidRDefault="001A6061">
      <w:r>
        <w:rPr>
          <w:rFonts w:ascii="Arial" w:hAnsi="Arial" w:cs="Arial"/>
          <w:color w:val="666666"/>
          <w:shd w:val="clear" w:color="auto" w:fill="FFFFFF"/>
        </w:rPr>
        <w:t>Telephone: 01900 813205</w:t>
      </w:r>
    </w:p>
    <w:sectPr w:rsidR="001A6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1A6061"/>
    <w:rsid w:val="0044322B"/>
    <w:rsid w:val="00697509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18F7"/>
  <w15:chartTrackingRefBased/>
  <w15:docId w15:val="{51387B4B-E82B-419F-968A-3A5DE5F6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port.council@talk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2021-05-12T09:21:00Z</dcterms:created>
  <dcterms:modified xsi:type="dcterms:W3CDTF">2021-05-12T09:34:00Z</dcterms:modified>
</cp:coreProperties>
</file>